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Tagesbericht des Sicherheitsdienstes</w:t>
      </w:r>
    </w:p>
    <w:p>
      <w:r>
        <w:t xml:space="preserve">Leeres Formular: eine Ausfertigung je Schicht.</w:t>
      </w:r>
    </w:p>
    <w:p>
      <w:r>
        <w:t xml:space="preserve">Standort / Objekt: ________________________</w:t>
      </w:r>
    </w:p>
    <w:p>
      <w:r>
        <w:t xml:space="preserve">Wachkraft: ________________________    Datum: ________________________</w:t>
      </w:r>
    </w:p>
    <w:p>
      <w:r>
        <w:t xml:space="preserve">Schichtbeginn: ________________________    Schichtende: ________________________</w:t>
      </w:r>
    </w:p>
    <w:p>
      <w:r>
        <w:t xml:space="preserve">Einsatzleitung / Prüfung: ________________________</w:t>
      </w:r>
    </w:p>
    <w:p>
      <w:r>
        <w:t xml:space="preserve">Posten / Rundgangsbereich (optional): ________________________</w:t>
      </w:r>
    </w:p>
    <w:p>
      <w:pPr>
        <w:pStyle w:val="Heading1"/>
      </w:pPr>
      <w:r>
        <w:t xml:space="preserve">Tätigkeitsprotokoll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964"/>
        <w:gridCol w:w="1587"/>
        <w:gridCol w:w="3061"/>
        <w:gridCol w:w="2891"/>
        <w:gridCol w:w="1361"/>
      </w:tblGrid>
      <w:tr>
        <w:trPr>
          <w:cantSplit/>
          <w:tblHeader/>
        </w:trPr>
        <w:tc>
          <w:tcPr>
            <w:tcW w:type="dxa" w:w="964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Uhrzeit</w:t>
            </w:r>
          </w:p>
        </w:tc>
        <w:tc>
          <w:tcPr>
            <w:tcW w:type="dxa" w:w="1587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Ort</w:t>
            </w:r>
          </w:p>
        </w:tc>
        <w:tc>
          <w:tcPr>
            <w:tcW w:type="dxa" w:w="306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Tätigkeit / Beobachtung</w:t>
            </w:r>
          </w:p>
        </w:tc>
        <w:tc>
          <w:tcPr>
            <w:tcW w:type="dxa" w:w="289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Maßnahme</w:t>
            </w:r>
          </w:p>
        </w:tc>
        <w:tc>
          <w:tcPr>
            <w:tcW w:type="dxa" w:w="1361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Status</w:t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</w:pPr>
      <w:r>
        <w:t xml:space="preserve">Vorfälle / wichtige Punkte</w:t>
      </w:r>
    </w:p>
    <w:p>
      <w:r>
        <w:t>_______________________________________________________________________________</w:t>
      </w:r>
    </w:p>
    <w:p>
      <w:r>
        <w:t>_______________________________________________________________________________</w:t>
      </w:r>
    </w:p>
    <w:p>
      <w:pPr>
        <w:pStyle w:val="Heading1"/>
      </w:pPr>
      <w:r>
        <w:t xml:space="preserve">Punkte für die nächste Schicht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2268"/>
        <w:gridCol w:w="3061"/>
        <w:gridCol w:w="4535"/>
      </w:tblGrid>
      <w:tr>
        <w:trPr>
          <w:cantSplit/>
          <w:tblHeader/>
        </w:trPr>
        <w:tc>
          <w:tcPr>
            <w:tcW w:type="dxa" w:w="2268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Problem</w:t>
            </w:r>
          </w:p>
        </w:tc>
        <w:tc>
          <w:tcPr>
            <w:tcW w:type="dxa" w:w="306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Letzter Stand</w:t>
            </w:r>
          </w:p>
        </w:tc>
        <w:tc>
          <w:tcPr>
            <w:tcW w:type="dxa" w:w="4535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Nächste Maßnahme</w:t>
            </w:r>
          </w:p>
        </w:tc>
      </w:tr>
      <w:tr>
        <w:trPr>
          <w:cantSplit/>
          <w:trHeight w:val="794" w:hRule="atLeast"/>
        </w:trPr>
        <w:tc>
          <w:tcPr>
            <w:tcW w:type="dxa" w:w="226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</w:tbl>
    <w:p/>
    <w:p>
      <w:r>
        <w:t xml:space="preserve">Erstellt von: __________________________    Datum/Uhrzeit: ______________________</w:t>
      </w:r>
    </w:p>
    <w:p>
      <w:r>
        <w:t xml:space="preserve">Geprüft von: __________________________    Datum/Uhrzeit: ______________________</w:t>
      </w:r>
    </w:p>
    <w:p>
      <w:r>
        <w:t xml:space="preserve">Fakten statt Vermutungen festhalten. Ereigniszeit und Maßnahmen notieren. Offene Punkte bei der Ablösung übergeben. Bei Bedarf einen gesonderten Vorfallsbericht verwenden.</w:t>
      </w:r>
    </w:p>
    <w:p>
      <w:r>
        <w:br w:type="page"/>
      </w:r>
    </w:p>
    <w:p>
      <w:pPr>
        <w:pStyle w:val="Title"/>
      </w:pPr>
      <w:r>
        <w:t xml:space="preserve">Tagesbericht des Sicherheitsdienstes</w:t>
      </w:r>
    </w:p>
    <w:p>
      <w:r>
        <w:t xml:space="preserve">FIKTIVES BEISPIEL — NUR ZUR VERANSCHAULICHUNG</w:t>
      </w:r>
    </w:p>
    <w:p>
      <w:r>
        <w:t xml:space="preserve">Standort / Objekt: Harbor Point Offices — Fiktives Beispiel</w:t>
      </w:r>
    </w:p>
    <w:p>
      <w:r>
        <w:t xml:space="preserve">Wachkraft: Beispiel-Wachkraft A    Datum: 14.–15. Januar 2026</w:t>
      </w:r>
    </w:p>
    <w:p>
      <w:r>
        <w:t xml:space="preserve">Schichtbeginn: 14. Jan., 22:00    Schichtende: 15. Jan., 06:00</w:t>
      </w:r>
    </w:p>
    <w:p>
      <w:r>
        <w:t xml:space="preserve">Einsatzleitung / Prüfung: Beispiel-Einsatzleitung B</w:t>
      </w:r>
    </w:p>
    <w:p>
      <w:r>
        <w:t xml:space="preserve">Posten / Rundgangsbereich (optional): Zugänge und Außenrundgang</w:t>
      </w:r>
    </w:p>
    <w:p>
      <w:r>
        <w:t xml:space="preserve">Ortszeit am Standort. Einträge ab 00:40 betreffen den 15. Januar.</w:t>
      </w:r>
    </w:p>
    <w:p>
      <w:pPr>
        <w:pStyle w:val="Heading1"/>
      </w:pPr>
      <w:r>
        <w:t xml:space="preserve">Tätigkeitsprotokoll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964"/>
        <w:gridCol w:w="1587"/>
        <w:gridCol w:w="3061"/>
        <w:gridCol w:w="2891"/>
        <w:gridCol w:w="1361"/>
      </w:tblGrid>
      <w:tr>
        <w:trPr>
          <w:cantSplit/>
          <w:tblHeader/>
        </w:trPr>
        <w:tc>
          <w:tcPr>
            <w:tcW w:type="dxa" w:w="964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Uhrzeit</w:t>
            </w:r>
          </w:p>
        </w:tc>
        <w:tc>
          <w:tcPr>
            <w:tcW w:type="dxa" w:w="1587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Ort</w:t>
            </w:r>
          </w:p>
        </w:tc>
        <w:tc>
          <w:tcPr>
            <w:tcW w:type="dxa" w:w="306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Tätigkeit / Beobachtung</w:t>
            </w:r>
          </w:p>
        </w:tc>
        <w:tc>
          <w:tcPr>
            <w:tcW w:type="dxa" w:w="289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Maßnahme</w:t>
            </w:r>
          </w:p>
        </w:tc>
        <w:tc>
          <w:tcPr>
            <w:tcW w:type="dxa" w:w="1361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Status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22:00</w:t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Hauptposten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Schicht begonnen; bei der Übergabe keine offenen Punkte gemeldet.</w:t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Übergabe erhalten und zugewiesene Aufgaben geprüft.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Erledigt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23:15</w:t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Parkplatz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Keine Hindernisse auf dem markierten Gehweg beobachtet.</w:t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Kontrollgang auf dem Gehweg durchgeführt.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Erledigt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00:40</w:t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Zugang zum Technikraum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Zugang kontrolliert; Raum nicht betreten.</w:t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Zugewiesenen Rundgang fortgesetzt.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Erledigt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02:10</w:t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Nebeneingang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Tür rastete nach dem Schließen nicht ein.</w:t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Einsatzleitung um 02:15 informiert. Diese kontaktierte die Instandhaltung.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Offen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05:40</w:t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Nebeneingang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Tür rastete weiterhin nicht ein; Reparatur nicht bestätigt.</w:t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Einsatzleitung informiert und Punkt für die Übergabe notiert.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Offen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06:00</w:t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Hauptposten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Türproblem war bei Schichtende noch offen.</w:t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Ablösung informiert; Einsatzleitung soll den Reparaturstand erfragen.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Übergeben</w:t>
            </w:r>
          </w:p>
        </w:tc>
      </w:tr>
    </w:tbl>
    <w:p>
      <w:pPr>
        <w:pStyle w:val="Heading1"/>
      </w:pPr>
      <w:r>
        <w:t xml:space="preserve">Vorfälle / wichtige Punkte</w:t>
      </w:r>
    </w:p>
    <w:p>
      <w:r>
        <w:t xml:space="preserve">Tür am Nebeneingang rastete um 02:10 nicht ein. Einsatzleitung um 02:15 informiert. Bis Schichtende keine Reparatur bestätigt.</w:t>
      </w:r>
    </w:p>
    <w:p>
      <w:pPr>
        <w:pStyle w:val="Heading1"/>
      </w:pPr>
      <w:r>
        <w:t xml:space="preserve">Punkte für die nächste Schicht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2268"/>
        <w:gridCol w:w="3061"/>
        <w:gridCol w:w="4535"/>
      </w:tblGrid>
      <w:tr>
        <w:trPr>
          <w:cantSplit/>
          <w:tblHeader/>
        </w:trPr>
        <w:tc>
          <w:tcPr>
            <w:tcW w:type="dxa" w:w="2268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Problem</w:t>
            </w:r>
          </w:p>
        </w:tc>
        <w:tc>
          <w:tcPr>
            <w:tcW w:type="dxa" w:w="306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Letzter Stand</w:t>
            </w:r>
          </w:p>
        </w:tc>
        <w:tc>
          <w:tcPr>
            <w:tcW w:type="dxa" w:w="4535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Nächste Maßnahme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Tür am Nebeneingang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Um 05:40 weiterhin nicht eingerastet; um 06:00 noch offen.</w:t>
            </w:r>
          </w:p>
        </w:tc>
        <w:tc>
          <w:tcPr>
            <w:tcW w:type="dxa" w:w="4535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Ablösung setzt Kontrollen nach Objektvorgaben fort; Einsatzleitung erfragt den Stand bei der Instandhaltung.</w:t>
            </w:r>
          </w:p>
        </w:tc>
      </w:tr>
    </w:tbl>
    <w:p/>
    <w:p>
      <w:r>
        <w:t xml:space="preserve">Erstellt von: Beispiel-Wachkraft A    Datum/Uhrzeit: 15. Jan., 06:00</w:t>
      </w:r>
    </w:p>
    <w:p>
      <w:r>
        <w:t xml:space="preserve">Geprüft von: Beispiel-Einsatzleitung B    Datum/Uhrzeit: 15. Jan., 06:10</w:t>
      </w:r>
    </w:p>
    <w:p>
      <w:r>
        <w:t xml:space="preserve">Fakten statt Vermutungen festhalten. Ereigniszeit und Maßnahmen notieren. Offene Punkte bei der Ablösung übergeben. Bei Bedarf einen gesonderten Vorfallsbericht verwenden.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64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checkpointguard.com  |  Tagesbericht  |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 xml:space="preserve">CheckpointGuard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52" w:lineRule="auto"/>
    </w:pPr>
    <w:rPr>
      <w:rFonts w:ascii="Arial" w:hAnsi="Arial"/>
      <w:color w:val="000000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6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52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60" w:before="0" w:line="252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Guard Daily Activity Report Template</dc:title>
  <dc:subject>Simple blank shift form and fictional completed example</dc:subject>
  <dc:creator>CheckpointGuard</dc:creator>
  <cp:keywords/>
  <dc:description/>
  <cp:lastModifiedBy>CheckpointGuard</cp:lastModifiedBy>
  <cp:revision>1</cp:revision>
  <dcterms:created xsi:type="dcterms:W3CDTF">2026-09-09T00:00:00Z</dcterms:created>
  <dcterms:modified xsi:type="dcterms:W3CDTF">2026-09-09T00:00:00Z</dcterms:modified>
  <cp:category/>
</cp:coreProperties>
</file>