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Parte diario de actividad</w:t>
      </w:r>
    </w:p>
    <w:p>
      <w:r>
        <w:t xml:space="preserve">Formulario en blanco: utilice una copia por turno.</w:t>
      </w:r>
    </w:p>
    <w:p>
      <w:r>
        <w:t xml:space="preserve">Centro / inmueble: ________________________</w:t>
      </w:r>
    </w:p>
    <w:p>
      <w:r>
        <w:t xml:space="preserve">Vigilante: ________________________    Fecha: ________________________</w:t>
      </w:r>
    </w:p>
    <w:p>
      <w:r>
        <w:t xml:space="preserve">Inicio del turno: ________________________    Fin: ________________________</w:t>
      </w:r>
    </w:p>
    <w:p>
      <w:r>
        <w:t xml:space="preserve">Supervisor / revisor: ________________________</w:t>
      </w:r>
    </w:p>
    <w:p>
      <w:r>
        <w:t xml:space="preserve">Puesto / zona de ronda (opcional): ________________________</w:t>
      </w:r>
    </w:p>
    <w:p>
      <w:pPr>
        <w:pStyle w:val="Heading1"/>
      </w:pPr>
      <w:r>
        <w:t xml:space="preserve">Registro de actividad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Hora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Ubicación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Actividad / observación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Medida adoptada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Estado</w:t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 xml:space="preserve">Incidencias / asuntos importantes</w:t>
      </w:r>
    </w:p>
    <w:p>
      <w:r>
        <w:t>_______________________________________________________________________________</w:t>
      </w:r>
    </w:p>
    <w:p>
      <w:r>
        <w:t>_______________________________________________________________________________</w:t>
      </w:r>
    </w:p>
    <w:p>
      <w:pPr>
        <w:pStyle w:val="Heading1"/>
      </w:pPr>
      <w:r>
        <w:t xml:space="preserve">Asuntos para el siguiente turno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Incidencia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Último estado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Próxima actuación</w:t>
            </w:r>
          </w:p>
        </w:tc>
      </w:tr>
      <w:tr>
        <w:trPr>
          <w:cantSplit/>
          <w:trHeight w:val="794" w:hRule="atLeast"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</w:tr>
    </w:tbl>
    <w:p/>
    <w:p>
      <w:r>
        <w:t xml:space="preserve">Elaborado por: __________________________    Fecha/hora: ______________________</w:t>
      </w:r>
    </w:p>
    <w:p>
      <w:r>
        <w:t xml:space="preserve">Revisado por: __________________________    Fecha/hora: ______________________</w:t>
      </w:r>
    </w:p>
    <w:p>
      <w:r>
        <w:t xml:space="preserve">Registre hechos, no suposiciones. Anote la hora y las medidas adoptadas. Comunique las incidencias pendientes al relevo. Utilice un informe de incidencias aparte cuando corresponda.</w:t>
      </w:r>
    </w:p>
    <w:p>
      <w:r>
        <w:br w:type="page"/>
      </w:r>
    </w:p>
    <w:p>
      <w:pPr>
        <w:pStyle w:val="Title"/>
      </w:pPr>
      <w:r>
        <w:t xml:space="preserve">Parte diario de actividad</w:t>
      </w:r>
    </w:p>
    <w:p>
      <w:r>
        <w:t xml:space="preserve">EJEMPLO FICTICIO: SOLO PARA DEMOSTRACIÓN</w:t>
      </w:r>
    </w:p>
    <w:p>
      <w:r>
        <w:t xml:space="preserve">Centro / inmueble: Harbor Point Offices — Ejemplo ficticio</w:t>
      </w:r>
    </w:p>
    <w:p>
      <w:r>
        <w:t xml:space="preserve">Vigilante: Vigilante A de ejemplo    Fecha: 14–15 de enero de 2026</w:t>
      </w:r>
    </w:p>
    <w:p>
      <w:r>
        <w:t xml:space="preserve">Inicio: 14 ene., 22:00    Fin: 15 ene., 06:00</w:t>
      </w:r>
    </w:p>
    <w:p>
      <w:r>
        <w:t xml:space="preserve">Supervisor / revisor: Supervisor B de ejemplo</w:t>
      </w:r>
    </w:p>
    <w:p>
      <w:r>
        <w:t xml:space="preserve">Puesto / zona de ronda (opcional): accesos y ronda exterior</w:t>
      </w:r>
    </w:p>
    <w:p>
      <w:r>
        <w:t xml:space="preserve">Hora local del centro. Las entradas desde las 00:40 corresponden al 15 de enero.</w:t>
      </w:r>
    </w:p>
    <w:p>
      <w:pPr>
        <w:pStyle w:val="Heading1"/>
      </w:pPr>
      <w:r>
        <w:t xml:space="preserve">Registro de actividad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964"/>
        <w:gridCol w:w="1587"/>
        <w:gridCol w:w="3061"/>
        <w:gridCol w:w="2891"/>
        <w:gridCol w:w="1361"/>
      </w:tblGrid>
      <w:tr>
        <w:trPr>
          <w:cantSplit/>
          <w:tblHeader/>
        </w:trPr>
        <w:tc>
          <w:tcPr>
            <w:tcW w:type="dxa" w:w="964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Hora</w:t>
            </w:r>
          </w:p>
        </w:tc>
        <w:tc>
          <w:tcPr>
            <w:tcW w:type="dxa" w:w="1587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Ubicación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Actividad / observación</w:t>
            </w:r>
          </w:p>
        </w:tc>
        <w:tc>
          <w:tcPr>
            <w:tcW w:type="dxa" w:w="289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Medida adoptada</w:t>
            </w:r>
          </w:p>
        </w:tc>
        <w:tc>
          <w:tcPr>
            <w:tcW w:type="dxa" w:w="1361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Estado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22:00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Puesto principal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Inicio del turno; no se comunicaron incidencias pendientes en el relevo.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Recibí el relevo y revisé las tareas asignadas.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Realizado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23:15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Aparcamiento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No observé obstáculos en el paso peatonal señalizado.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Realicé la ronda del paso peatonal.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Realizado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00:40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Acceso al cuarto técnico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Comprobé el acceso sin entrar en el cuarto.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Continué la ronda asignada.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Realizado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02:10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Entrada de servicio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La puerta no quedó enganchada al cerrarla.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Avisé al supervisor a las 02:15. Contactó con mantenimiento.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Pendiente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05:40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Entrada de servicio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La puerta seguía sin enganchar; no se confirmó la reparación.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Informé al supervisor y anoté la incidencia para el relevo.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Pendiente</w:t>
            </w:r>
          </w:p>
        </w:tc>
      </w:tr>
      <w:tr>
        <w:trPr>
          <w:cantSplit/>
        </w:trPr>
        <w:tc>
          <w:tcPr>
            <w:tcW w:type="dxa" w:w="96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>06:00</w:t>
            </w:r>
          </w:p>
        </w:tc>
        <w:tc>
          <w:tcPr>
            <w:tcW w:type="dxa" w:w="1587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Puesto principal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La incidencia de la puerta seguía pendiente al finalizar el turno.</w:t>
            </w:r>
          </w:p>
        </w:tc>
        <w:tc>
          <w:tcPr>
            <w:tcW w:type="dxa" w:w="289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Avisé al relevo; el supervisor solicitará novedades a mantenimiento.</w:t>
            </w:r>
          </w:p>
        </w:tc>
        <w:tc>
          <w:tcPr>
            <w:tcW w:type="dxa" w:w="1361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Comunicado al relevo</w:t>
            </w:r>
          </w:p>
        </w:tc>
      </w:tr>
    </w:tbl>
    <w:p>
      <w:pPr>
        <w:pStyle w:val="Heading1"/>
      </w:pPr>
      <w:r>
        <w:t xml:space="preserve">Incidencias / asuntos importantes</w:t>
      </w:r>
    </w:p>
    <w:p>
      <w:r>
        <w:t xml:space="preserve">A las 02:10 la puerta de servicio no enganchaba. Supervisor avisado a las 02:15. Reparación sin confirmar al finalizar el turno.</w:t>
      </w:r>
    </w:p>
    <w:p>
      <w:pPr>
        <w:pStyle w:val="Heading1"/>
      </w:pPr>
      <w:r>
        <w:t xml:space="preserve">Asuntos para el siguiente turno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268"/>
        <w:gridCol w:w="3061"/>
        <w:gridCol w:w="4535"/>
      </w:tblGrid>
      <w:tr>
        <w:trPr>
          <w:cantSplit/>
          <w:tblHeader/>
        </w:trPr>
        <w:tc>
          <w:tcPr>
            <w:tcW w:type="dxa" w:w="2268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Incidencia</w:t>
            </w:r>
          </w:p>
        </w:tc>
        <w:tc>
          <w:tcPr>
            <w:tcW w:type="dxa" w:w="3061"/>
            <w:vAlign w:val="center"/>
            <w:shd w:fill="E7E7E7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 xml:space="preserve">Último estado</w:t>
            </w:r>
          </w:p>
        </w:tc>
        <w:tc>
          <w:tcPr>
            <w:tcW w:type="dxa" w:w="4535"/>
            <w:vAlign w:val="center"/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 xml:space="preserve">Próxima actuación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Puerta de servicio</w:t>
            </w:r>
          </w:p>
        </w:tc>
        <w:tc>
          <w:tcPr>
            <w:tcW w:type="dxa" w:w="3061"/>
            <w:vAlign w:val="center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Seguía sin enganchar a las 05:40; pendiente a las 06:00.</w:t>
            </w:r>
          </w:p>
        </w:tc>
        <w:tc>
          <w:tcPr>
            <w:tcW w:type="dxa" w:w="4535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  <w:t xml:space="preserve">El relevo continuará las comprobaciones según el procedimiento del centro; el supervisor solicitará novedades a mantenimiento.</w:t>
            </w:r>
          </w:p>
        </w:tc>
      </w:tr>
    </w:tbl>
    <w:p/>
    <w:p>
      <w:r>
        <w:t xml:space="preserve">Elaborado por: Vigilante A de ejemplo    Fecha/hora: 15 ene., 06:00</w:t>
      </w:r>
    </w:p>
    <w:p>
      <w:r>
        <w:t xml:space="preserve">Revisado por: Supervisor B de ejemplo    Fecha/hora: 15 ene., 06:10</w:t>
      </w:r>
    </w:p>
    <w:p>
      <w:r>
        <w:t xml:space="preserve">Registre hechos, no suposiciones. Anote la hora y las medidas adoptadas. Comunique las incidencias pendientes al relevo. Utilice un informe de incidencias aparte cuando corresponda.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checkpointguard.com  |  Parte diario de actividad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 xml:space="preserve">CheckpointGuard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/>
      <w:color w:val="000000"/>
      <w:sz w:val="21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before="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Guard Daily Activity Report Template</dc:title>
  <dc:subject>Simple blank shift form and fictional completed example</dc:subject>
  <dc:creator>CheckpointGuard</dc:creator>
  <cp:keywords/>
  <dc:description/>
  <cp:lastModifiedBy>CheckpointGuard</cp:lastModifiedBy>
  <cp:revision>1</cp:revision>
  <dcterms:created xsi:type="dcterms:W3CDTF">2026-09-09T00:00:00Z</dcterms:created>
  <dcterms:modified xsi:type="dcterms:W3CDTF">2026-09-09T00:00:00Z</dcterms:modified>
  <cp:category/>
</cp:coreProperties>
</file>