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Liste de contrôle des rondes de sécurité</w:t>
      </w:r>
    </w:p>
    <w:p>
      <w:r>
        <w:t xml:space="preserve">Formulaire vierge : à adapter aux consignes de ronde approuvées du site.</w:t>
      </w:r>
    </w:p>
    <w:p>
      <w:r>
        <w:t xml:space="preserve">Site/établissement : ____________________________</w:t>
      </w:r>
    </w:p>
    <w:p>
      <w:r>
        <w:t xml:space="preserve">Agent : ____________________________    Date : ____________________________</w:t>
      </w:r>
    </w:p>
    <w:p>
      <w:r>
        <w:t xml:space="preserve">Vacation : ____________________________</w:t>
      </w:r>
    </w:p>
    <w:p>
      <w:r>
        <w:t xml:space="preserve">Zone/circuit de ronde : ____________________________</w:t>
      </w:r>
    </w:p>
    <w:p>
      <w:r>
        <w:t xml:space="preserve">Responsable/relecteur : ____________________________</w:t>
      </w:r>
    </w:p>
    <w:p>
      <w:pPr>
        <w:pStyle w:val="Heading1"/>
      </w:pPr>
      <w:r>
        <w:t xml:space="preserve">Contrôles de ronde</w:t>
      </w:r>
    </w:p>
    <w:p>
      <w:r>
        <w:t xml:space="preserve">Fait = contrôle effectué, pas absence de défaut. Indiquez Oui/Non/Sans objet ; justifiez les deux derniers choix. Un scan ne certifie pas les tâches.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Zone/point de contrôle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Contrôle à effectuer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Fait 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Anomalie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Action/note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Problèmes/exceptions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Lieu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Problème observé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Mesure prise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État</w:t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Points pour la relève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Problème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Dernier état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Prochaine action</w:t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r>
        <w:t xml:space="preserve">Rédigé par : ____________________    Relu par : ____________________</w:t>
      </w:r>
    </w:p>
    <w:p>
      <w:r>
        <w:t xml:space="preserve">Notez faits et heures. Transmettez les problèmes ouverts. Suivez la procédure d’incident distincte si nécessaire.</w:t>
      </w:r>
    </w:p>
    <w:p>
      <w:pPr>
        <w:pStyle w:val="Title"/>
        <w:pageBreakBefore/>
      </w:pPr>
      <w:r>
        <w:t xml:space="preserve">Liste de contrôle des rondes de sécurité</w:t>
      </w:r>
    </w:p>
    <w:p>
      <w:r>
        <w:t xml:space="preserve">EXEMPLE FICTIF REMPLI</w:t>
      </w:r>
    </w:p>
    <w:p>
      <w:r>
        <w:t xml:space="preserve">Site/établissement : Harbor Point Offices - Exemple fictif</w:t>
      </w:r>
    </w:p>
    <w:p>
      <w:r>
        <w:t xml:space="preserve">Agent : Agent A fictif    Date : 14 janvier 2026</w:t>
      </w:r>
    </w:p>
    <w:p>
      <w:r>
        <w:t xml:space="preserve">Vacation : 22:00-06:00, fin le 15 janvier</w:t>
      </w:r>
    </w:p>
    <w:p>
      <w:r>
        <w:t xml:space="preserve">Zone/circuit de ronde : accès et cheminement extérieur</w:t>
      </w:r>
    </w:p>
    <w:p>
      <w:r>
        <w:t xml:space="preserve">Responsable/relecteur : Responsable B fictif</w:t>
      </w:r>
    </w:p>
    <w:p>
      <w:r>
        <w:t xml:space="preserve">Heure locale du site. 05:50 et 06:00 concernent le 15 janvier.</w:t>
      </w:r>
    </w:p>
    <w:p>
      <w:pPr>
        <w:pStyle w:val="Heading1"/>
      </w:pPr>
      <w:r>
        <w:t xml:space="preserve">Contrôles de ronde</w:t>
      </w:r>
    </w:p>
    <w:p>
      <w:r>
        <w:t xml:space="preserve">Fait = contrôle effectué, pas absence de défaut. Indiquez Oui/Non/Sans objet ; justifiez les deux derniers choix. Un scan ne certifie pas les tâches.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Zone/point de contrôle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Contrôle à effectuer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Fait 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Anomalie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Action/note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Entrée principale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Vérifier que l’accès est dégagé.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22:10 - Accès dégagé.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Accès au local technique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Contrôler l’accès de l’extérieur uniquement.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22:20 - Accès dégagé. Pas d’entrée dans le local.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Porte de service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Vérifier fermeture et engagement du pêne.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22:25 - Pêne non engagé. Responsable informé à 22:30.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Cheminement extérieur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Contrôler l’éclairage du cheminement attribué.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22:35 - Une lampe en panne. Responsable informé à 22:40.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Passage du parking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Rechercher les obstacles visibles.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22:45 - Aucun obstacle observé.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Poste d’accueil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Vérifier la mise à jour des notes de relève.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Oui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05:50 - Défauts porte/éclairage non résolus ; transmis à 06:00.</w:t>
            </w:r>
          </w:p>
        </w:tc>
      </w:tr>
    </w:tbl>
    <w:p>
      <w:pPr>
        <w:pStyle w:val="Heading1"/>
      </w:pPr>
      <w:r>
        <w:t xml:space="preserve">Problèmes/exceptions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Lieu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Problème observé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Mesure prise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État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Porte de service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Pêne non engagé.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Responsable informé à 22:30 ; réparation non confirmée.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 résolu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Cheminement extérieur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Une lampe en panne.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Responsable informé à 22:40 ; réparation non confirmée.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 résolu</w:t>
            </w:r>
          </w:p>
        </w:tc>
      </w:tr>
    </w:tbl>
    <w:p>
      <w:pPr>
        <w:pStyle w:val="Heading1"/>
      </w:pPr>
      <w:r>
        <w:t xml:space="preserve">Points pour la relève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Problème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Dernier état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Prochaine action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Pêne de porte non engagé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 résolu à la relève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Le responsable suivra la réparation ; la relève appliquera les consignes du site.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Éclairage extérieur en panne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 résolu à la relève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Le responsable suivra la réparation ; la relève empruntera l’itinéraire sûr approuvé.</w:t>
            </w:r>
          </w:p>
        </w:tc>
      </w:tr>
    </w:tbl>
    <w:p>
      <w:r>
        <w:t xml:space="preserve">Rédigé par : Agent A fictif    Relu par : Responsable B fictif</w:t>
      </w:r>
    </w:p>
    <w:p>
      <w:r>
        <w:t xml:space="preserve">Notez faits et heures. Transmettez les problèmes ouverts. Suivez la procédure d’incident distincte si nécessaire.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Contrôle de ronde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contrôle des rondes de sécurité</dc:title>
  <dc:subject>Blank patrol checklist and fictional completed example</dc:subject>
  <dc:creator>CheckpointGuard</dc:creator>
  <cp:keywords/>
  <dc:description/>
  <cp:lastModifiedBy>CheckpointGuard</cp:lastModifiedBy>
  <cp:revision>1</cp:revision>
  <dcterms:created xsi:type="dcterms:W3CDTF">2026-09-10T00:00:00Z</dcterms:created>
  <dcterms:modified xsi:type="dcterms:W3CDTF">2026-09-10T00:00:00Z</dcterms:modified>
  <cp:category/>
</cp:coreProperties>
</file>