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Rapporto giornaliero di servizio</w:t>
      </w:r>
    </w:p>
    <w:p>
      <w:r>
        <w:t xml:space="preserve">Modulo vuoto: utilizzare una copia per ogni turno.</w:t>
      </w:r>
    </w:p>
    <w:p>
      <w:r>
        <w:t xml:space="preserve">Sede / immobile: ________________________</w:t>
      </w:r>
    </w:p>
    <w:p>
      <w:r>
        <w:t xml:space="preserve">Addetto: ________________________    Data: ________________________</w:t>
      </w:r>
    </w:p>
    <w:p>
      <w:r>
        <w:t xml:space="preserve">Inizio turno: ________________________    Fine turno: ________________________</w:t>
      </w:r>
    </w:p>
    <w:p>
      <w:r>
        <w:t xml:space="preserve">Responsabile / revisore: ________________________</w:t>
      </w:r>
    </w:p>
    <w:p>
      <w:r>
        <w:t xml:space="preserve">Postazione / zona di ronda (facoltativa): ________________________</w:t>
      </w:r>
    </w:p>
    <w:p>
      <w:pPr>
        <w:pStyle w:val="Heading1"/>
      </w:pPr>
      <w:r>
        <w:t xml:space="preserve">Registro delle attività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Ora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Luogo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Attività / osservazione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Azione intrapresa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Stato</w:t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Incidenti / problemi rilevanti</w:t>
      </w:r>
    </w:p>
    <w:p>
      <w:r>
        <w:t>_______________________________________________________________________________</w:t>
      </w:r>
    </w:p>
    <w:p>
      <w:r>
        <w:t>_______________________________________________________________________________</w:t>
      </w:r>
    </w:p>
    <w:p>
      <w:pPr>
        <w:pStyle w:val="Heading1"/>
      </w:pPr>
      <w:r>
        <w:t xml:space="preserve">Punti per il turno successivo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Problema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Ultimo stato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Prossima azione</w:t>
            </w:r>
          </w:p>
        </w:tc>
      </w:tr>
      <w:tr>
        <w:trPr>
          <w:cantSplit/>
          <w:trHeight w:val="794" w:hRule="atLeast"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/>
    <w:p>
      <w:r>
        <w:t xml:space="preserve">Redatto da: __________________________    Data/ora: ______________________</w:t>
      </w:r>
    </w:p>
    <w:p>
      <w:r>
        <w:t xml:space="preserve">Verificato da: __________________________    Data/ora: ______________________</w:t>
      </w:r>
    </w:p>
    <w:p>
      <w:r>
        <w:t xml:space="preserve">Annotare fatti, non supposizioni, l’ora dell’evento e le azioni intraprese. Trasmettere i problemi irrisolti al cambio turno. Usare un rapporto d’incidente separato quando necessario.</w:t>
      </w:r>
    </w:p>
    <w:p>
      <w:r>
        <w:br w:type="page"/>
      </w:r>
    </w:p>
    <w:p>
      <w:pPr>
        <w:pStyle w:val="Title"/>
      </w:pPr>
      <w:r>
        <w:t xml:space="preserve">Rapporto giornaliero di servizio</w:t>
      </w:r>
    </w:p>
    <w:p>
      <w:r>
        <w:t xml:space="preserve">ESEMPIO FITTIZIO — SOLO A SCOPO DIMOSTRATIVO</w:t>
      </w:r>
    </w:p>
    <w:p>
      <w:r>
        <w:t xml:space="preserve">Sede / immobile: Harbor Point Offices — Esempio fittizio</w:t>
      </w:r>
    </w:p>
    <w:p>
      <w:r>
        <w:t xml:space="preserve">Addetto: Addetto A di esempio    Data: 14–15 gennaio 2026</w:t>
      </w:r>
    </w:p>
    <w:p>
      <w:r>
        <w:t xml:space="preserve">Inizio turno: 14 gen., 22:00    Fine turno: 15 gen., 06:00</w:t>
      </w:r>
    </w:p>
    <w:p>
      <w:r>
        <w:t xml:space="preserve">Responsabile / revisore: Responsabile B di esempio</w:t>
      </w:r>
    </w:p>
    <w:p>
      <w:r>
        <w:t xml:space="preserve">Postazione / zona di ronda (facoltativa): accessi e ronda esterna</w:t>
      </w:r>
    </w:p>
    <w:p>
      <w:r>
        <w:t xml:space="preserve">Ora locale della sede. Le annotazioni dalle 00:40 si riferiscono al 15 gennaio.</w:t>
      </w:r>
    </w:p>
    <w:p>
      <w:pPr>
        <w:pStyle w:val="Heading1"/>
      </w:pPr>
      <w:r>
        <w:t xml:space="preserve">Registro delle attività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Ora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Luogo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Attività / osservazione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Azione intrapresa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Stato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22:00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Postazione principale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Turno iniziato; nessun problema aperto segnalato al passaggio di consegne.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Ricevute le consegne e verificate le mansioni assegnate.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Eseguito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23:15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Parcheggio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Nessun ostacolo osservato sul passaggio pedonale segnalato.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Completata la ronda del passaggio pedonale.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Eseguito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00:40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Accesso al locale tecnico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Controllato l’accesso senza entrare nel locale.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Proseguita la ronda assegnata.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Eseguito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02:10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Ingresso di servizio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Lo scrocco non si agganciava chiudendo la porta.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Responsabile avvisato alle 02:15. Ha contattato la manutenzione.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Aperto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05:40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Ingresso di servizio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Lo scrocco continuava a non agganciarsi; riparazione non confermata.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Aggiornato il responsabile e annotato il problema per le consegne.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Aperto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06:00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Postazione principale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Problema della porta ancora aperto a fine turno.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Informato il subentrante; il responsabile chiederà aggiornamenti alla manutenzione.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Trasmesso</w:t>
            </w:r>
          </w:p>
        </w:tc>
      </w:tr>
    </w:tbl>
    <w:p>
      <w:pPr>
        <w:pStyle w:val="Heading1"/>
      </w:pPr>
      <w:r>
        <w:t xml:space="preserve">Incidenti / problemi rilevanti</w:t>
      </w:r>
    </w:p>
    <w:p>
      <w:r>
        <w:t xml:space="preserve">Alle 02:10 lo scrocco della porta di servizio non si agganciava. Responsabile avvisato alle 02:15. Riparazione non confermata a fine turno.</w:t>
      </w:r>
    </w:p>
    <w:p>
      <w:pPr>
        <w:pStyle w:val="Heading1"/>
      </w:pPr>
      <w:r>
        <w:t xml:space="preserve">Punti per il turno successivo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Problema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Ultimo stato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Prossima azione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Porta di servizio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Ancora non agganciata alle 05:40; problema irrisolto alle 06:00.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Il subentrante proseguirà i controlli secondo la procedura della sede; il responsabile chiederà aggiornamenti alla manutenzione.</w:t>
            </w:r>
          </w:p>
        </w:tc>
      </w:tr>
    </w:tbl>
    <w:p/>
    <w:p>
      <w:r>
        <w:t xml:space="preserve">Redatto da: Addetto A di esempio    Data/ora: 15 gen., 06:00</w:t>
      </w:r>
    </w:p>
    <w:p>
      <w:r>
        <w:t xml:space="preserve">Verificato da: Responsabile B di esempio    Data/ora: 15 gen., 06:10</w:t>
      </w:r>
    </w:p>
    <w:p>
      <w:r>
        <w:t xml:space="preserve">Annotare fatti, non supposizioni, l’ora dell’evento e le azioni intraprese. Trasmettere i problemi irrisolti al cambio turno. Usare un rapporto d’incidente separato quando necessario.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Rapporto giornaliero  |  Pagina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Guard Daily Activity Report Template</dc:title>
  <dc:subject>Simple blank shift form and fictional completed example</dc:subject>
  <dc:creator>CheckpointGuard</dc:creator>
  <cp:keywords/>
  <dc:description/>
  <cp:lastModifiedBy>CheckpointGuard</cp:lastModifiedBy>
  <cp:revision>1</cp:revision>
  <dcterms:created xsi:type="dcterms:W3CDTF">2026-09-09T00:00:00Z</dcterms:created>
  <dcterms:modified xsi:type="dcterms:W3CDTF">2026-09-09T00:00:00Z</dcterms:modified>
  <cp:category/>
</cp:coreProperties>
</file>